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241B3EA0" w:rsidR="00A82AF8" w:rsidRPr="006137E0" w:rsidRDefault="00A82AF8" w:rsidP="001E779D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6137E0">
        <w:rPr>
          <w:rFonts w:ascii="Sylfaen" w:hAnsi="Sylfaen" w:cs="Sylfaen"/>
          <w:b w:val="0"/>
          <w:sz w:val="20"/>
          <w:u w:val="single"/>
          <w:lang w:val="hy-AM"/>
        </w:rPr>
        <w:t>25</w:t>
      </w:r>
      <w:r w:rsidR="00CE4B13">
        <w:rPr>
          <w:rFonts w:ascii="Sylfaen" w:hAnsi="Sylfaen" w:cs="Sylfaen"/>
          <w:b w:val="0"/>
          <w:sz w:val="20"/>
          <w:u w:val="single"/>
          <w:lang w:val="af-ZA"/>
        </w:rPr>
        <w:t>/23</w:t>
      </w:r>
    </w:p>
    <w:p w14:paraId="434ADD2C" w14:textId="23E38EE0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proofErr w:type="spellStart"/>
      <w:r w:rsidR="00583F9E">
        <w:rPr>
          <w:rFonts w:ascii="Sylfaen" w:hAnsi="Sylfaen" w:cs="Sylfaen"/>
          <w:sz w:val="20"/>
          <w:u w:val="single"/>
        </w:rPr>
        <w:t>Դեղատնային</w:t>
      </w:r>
      <w:proofErr w:type="spellEnd"/>
      <w:r w:rsidR="00583F9E" w:rsidRPr="00583F9E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6137E0" w:rsidRP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դեղորայք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6137E0">
        <w:rPr>
          <w:rFonts w:ascii="Sylfaen" w:hAnsi="Sylfaen" w:cs="Sylfaen"/>
          <w:b/>
          <w:sz w:val="20"/>
          <w:u w:val="single"/>
          <w:lang w:val="hy-AM"/>
        </w:rPr>
        <w:t>25/</w:t>
      </w:r>
      <w:r w:rsidR="00CE4B13">
        <w:rPr>
          <w:rFonts w:ascii="Sylfaen" w:hAnsi="Sylfaen" w:cs="Sylfaen"/>
          <w:b/>
          <w:sz w:val="20"/>
          <w:u w:val="single"/>
          <w:lang w:val="hy-AM"/>
        </w:rPr>
        <w:t>23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CE4B13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E4B13" w14:paraId="0260467A" w14:textId="77777777" w:rsidTr="005D3ACE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CE4B13" w:rsidRPr="00CE4B13" w14:paraId="44947C86" w14:textId="77777777" w:rsidTr="00CE4B13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722" w14:textId="6B661C59" w:rsidR="00CE4B13" w:rsidRPr="00CE4B13" w:rsidRDefault="00CE4B13" w:rsidP="00CE4B1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CE4B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72DEFB16" w:rsidR="00CE4B13" w:rsidRPr="00CE4B13" w:rsidRDefault="00CE4B13" w:rsidP="00CE4B13">
            <w:pPr>
              <w:jc w:val="center"/>
              <w:rPr>
                <w:rFonts w:ascii="Sylfaen" w:hAnsi="Sylfaen" w:cs="Calibri"/>
                <w:color w:val="000000"/>
                <w:sz w:val="20"/>
                <w:szCs w:val="22"/>
              </w:rPr>
            </w:pPr>
            <w:proofErr w:type="spellStart"/>
            <w:r w:rsidRPr="00CE4B13">
              <w:rPr>
                <w:rFonts w:ascii="Sylfaen" w:hAnsi="Sylfaen" w:cs="Sylfaen"/>
                <w:sz w:val="20"/>
              </w:rPr>
              <w:t>տրամադոլ</w:t>
            </w:r>
            <w:proofErr w:type="spellEnd"/>
            <w:r w:rsidRPr="00CE4B13">
              <w:rPr>
                <w:rFonts w:ascii="Sylfaen" w:hAnsi="Sylfaen"/>
                <w:sz w:val="20"/>
              </w:rPr>
              <w:t xml:space="preserve"> (</w:t>
            </w:r>
            <w:proofErr w:type="spellStart"/>
            <w:r w:rsidRPr="00CE4B13">
              <w:rPr>
                <w:rFonts w:ascii="Sylfaen" w:hAnsi="Sylfaen" w:cs="Sylfaen"/>
                <w:sz w:val="20"/>
              </w:rPr>
              <w:t>տրամադոլի</w:t>
            </w:r>
            <w:proofErr w:type="spellEnd"/>
            <w:r w:rsidRPr="00CE4B1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E4B13">
              <w:rPr>
                <w:rFonts w:ascii="Sylfaen" w:hAnsi="Sylfaen" w:cs="Sylfaen"/>
                <w:sz w:val="20"/>
              </w:rPr>
              <w:t>հիդրոքլորիդ</w:t>
            </w:r>
            <w:proofErr w:type="spellEnd"/>
            <w:r w:rsidRPr="00CE4B13">
              <w:rPr>
                <w:rFonts w:ascii="Sylfaen" w:hAnsi="Sylfaen"/>
                <w:sz w:val="20"/>
              </w:rPr>
              <w:t>) 50</w:t>
            </w:r>
            <w:r w:rsidRPr="00CE4B13">
              <w:rPr>
                <w:rFonts w:ascii="Sylfaen" w:hAnsi="Sylfaen" w:cs="Sylfaen"/>
                <w:sz w:val="20"/>
              </w:rPr>
              <w:t>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6B128433" w:rsidR="00CE4B13" w:rsidRPr="006137E0" w:rsidRDefault="00CE4B13" w:rsidP="00CE4B13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Նատալի ֆարմ դեղատուն ՍՊԸ</w:t>
            </w:r>
            <w:bookmarkStart w:id="0" w:name="_GoBack"/>
            <w:bookmarkEnd w:id="0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5854A4D" w:rsidR="00CE4B13" w:rsidRPr="0021719C" w:rsidRDefault="00CE4B13" w:rsidP="00CE4B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ru-RU"/>
              </w:rPr>
              <w:t xml:space="preserve">1-ին 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76FF24D" w:rsidR="00CE4B13" w:rsidRPr="0021719C" w:rsidRDefault="00CE4B13" w:rsidP="00CE4B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ներկայացվել</w:t>
            </w:r>
            <w:proofErr w:type="spellEnd"/>
            <w:r w:rsidRPr="00CE4B1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ru-RU"/>
              </w:rPr>
              <w:t>է</w:t>
            </w:r>
            <w:r w:rsidRPr="00CE4B1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նախահաշվայինից</w:t>
            </w:r>
            <w:proofErr w:type="spellEnd"/>
            <w:r w:rsidRPr="00CE4B1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բարձր</w:t>
            </w:r>
            <w:proofErr w:type="spellEnd"/>
            <w:r w:rsidRPr="00CE4B1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lang w:val="ru-RU"/>
              </w:rPr>
              <w:t>գին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CE4B13" w:rsidRPr="00CE4B13" w14:paraId="4DFF39FC" w14:textId="77777777" w:rsidTr="00CE4B13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E96" w14:textId="467218F5" w:rsidR="00CE4B13" w:rsidRPr="00CE4B13" w:rsidRDefault="00CE4B13" w:rsidP="00CE4B13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 w:rsidRPr="00CE4B13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6D66" w14:textId="22344BB1" w:rsidR="00CE4B13" w:rsidRPr="00CE4B13" w:rsidRDefault="00CE4B13" w:rsidP="00CE4B1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CE4B13">
              <w:rPr>
                <w:rFonts w:ascii="Sylfaen" w:hAnsi="Sylfaen" w:cs="Sylfaen"/>
                <w:sz w:val="20"/>
              </w:rPr>
              <w:t>Բետահիստին</w:t>
            </w:r>
            <w:proofErr w:type="spellEnd"/>
            <w:r w:rsidRPr="00CE4B13">
              <w:rPr>
                <w:rFonts w:ascii="Sylfaen" w:hAnsi="Sylfaen"/>
                <w:sz w:val="20"/>
              </w:rPr>
              <w:t xml:space="preserve">  </w:t>
            </w:r>
            <w:proofErr w:type="spellStart"/>
            <w:r w:rsidRPr="00CE4B13">
              <w:rPr>
                <w:rFonts w:ascii="Sylfaen" w:hAnsi="Sylfaen" w:cs="Sylfaen"/>
                <w:sz w:val="20"/>
              </w:rPr>
              <w:t>դեղահատ</w:t>
            </w:r>
            <w:proofErr w:type="spellEnd"/>
            <w:r w:rsidRPr="00CE4B13">
              <w:rPr>
                <w:rFonts w:ascii="Sylfaen" w:hAnsi="Sylfaen"/>
                <w:sz w:val="20"/>
              </w:rPr>
              <w:t xml:space="preserve"> 24 </w:t>
            </w:r>
            <w:r w:rsidRPr="00CE4B13">
              <w:rPr>
                <w:rFonts w:ascii="Sylfaen" w:hAnsi="Sylfaen" w:cs="Sylfaen"/>
                <w:sz w:val="20"/>
              </w:rPr>
              <w:t>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B41A" w14:textId="5FE54A3E" w:rsidR="00CE4B13" w:rsidRDefault="00CE4B13" w:rsidP="00CE4B13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F51" w14:textId="7A5E19B1" w:rsidR="00CE4B13" w:rsidRDefault="00CE4B13" w:rsidP="00CE4B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00C" w14:textId="070C8E18" w:rsidR="00CE4B13" w:rsidRDefault="00CE4B13" w:rsidP="00CE4B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CE4B13" w:rsidRPr="00CE4B13" w14:paraId="7544D316" w14:textId="77777777" w:rsidTr="00CE4B13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456" w14:textId="5DE9325F" w:rsidR="00CE4B13" w:rsidRPr="00CE4B13" w:rsidRDefault="00CE4B13" w:rsidP="00CE4B13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 w:rsidRPr="00CE4B13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C918" w14:textId="563E48D1" w:rsidR="00CE4B13" w:rsidRPr="00CE4B13" w:rsidRDefault="00CE4B13" w:rsidP="00CE4B1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CE4B13">
              <w:rPr>
                <w:rFonts w:ascii="Sylfaen" w:hAnsi="Sylfaen" w:cs="Sylfaen"/>
                <w:sz w:val="20"/>
              </w:rPr>
              <w:t>Անաստրոզոլ</w:t>
            </w:r>
            <w:proofErr w:type="spellEnd"/>
            <w:r w:rsidRPr="00CE4B1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E4B13">
              <w:rPr>
                <w:rFonts w:ascii="Sylfaen" w:hAnsi="Sylfaen" w:cs="Sylfaen"/>
                <w:sz w:val="20"/>
              </w:rPr>
              <w:t>դեղահատ</w:t>
            </w:r>
            <w:proofErr w:type="spellEnd"/>
            <w:r w:rsidRPr="00CE4B13">
              <w:rPr>
                <w:rFonts w:ascii="Sylfaen" w:hAnsi="Sylfaen"/>
                <w:sz w:val="20"/>
              </w:rPr>
              <w:t>, 1</w:t>
            </w:r>
            <w:r w:rsidRPr="00CE4B13">
              <w:rPr>
                <w:rFonts w:ascii="Sylfaen" w:hAnsi="Sylfaen" w:cs="Sylfaen"/>
                <w:sz w:val="20"/>
              </w:rPr>
              <w:t>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6F50" w14:textId="07B3ECB0" w:rsidR="00CE4B13" w:rsidRDefault="00CE4B13" w:rsidP="00CE4B13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48D8" w14:textId="1C8BD7BC" w:rsidR="00CE4B13" w:rsidRDefault="00CE4B13" w:rsidP="00CE4B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7F2D" w14:textId="3BDFF8D3" w:rsidR="00CE4B13" w:rsidRDefault="00CE4B13" w:rsidP="00CE4B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CE4B13" w:rsidRPr="00CE4B13" w14:paraId="54794107" w14:textId="77777777" w:rsidTr="00CE4B13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83D7" w14:textId="62A928E7" w:rsidR="00CE4B13" w:rsidRPr="00CE4B13" w:rsidRDefault="00CE4B13" w:rsidP="00CE4B13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 w:rsidRPr="00CE4B13">
              <w:rPr>
                <w:rFonts w:ascii="Sylfaen" w:hAnsi="Sylfaen"/>
                <w:sz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ABF1" w14:textId="0E932141" w:rsidR="00CE4B13" w:rsidRPr="00CE4B13" w:rsidRDefault="00CE4B13" w:rsidP="00CE4B1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CE4B13">
              <w:rPr>
                <w:rFonts w:ascii="Sylfaen" w:hAnsi="Sylfaen" w:cs="Sylfaen"/>
                <w:sz w:val="20"/>
              </w:rPr>
              <w:t>Դիկլոֆենակ</w:t>
            </w:r>
            <w:proofErr w:type="spellEnd"/>
            <w:r w:rsidRPr="00CE4B13">
              <w:rPr>
                <w:rFonts w:ascii="Sylfaen" w:hAnsi="Sylfaen" w:cs="Times Armenian"/>
                <w:sz w:val="20"/>
              </w:rPr>
              <w:t> </w:t>
            </w:r>
            <w:r w:rsidRPr="00CE4B1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E4B13">
              <w:rPr>
                <w:rFonts w:ascii="Sylfaen" w:hAnsi="Sylfaen" w:cs="Sylfaen"/>
                <w:sz w:val="20"/>
              </w:rPr>
              <w:t>նատրիում</w:t>
            </w:r>
            <w:proofErr w:type="spellEnd"/>
            <w:r w:rsidRPr="00CE4B1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E4B13">
              <w:rPr>
                <w:rFonts w:ascii="Sylfaen" w:hAnsi="Sylfaen" w:cs="Sylfaen"/>
                <w:sz w:val="20"/>
              </w:rPr>
              <w:t>դեղահատ</w:t>
            </w:r>
            <w:proofErr w:type="spellEnd"/>
            <w:r w:rsidRPr="00CE4B13">
              <w:rPr>
                <w:rFonts w:ascii="Sylfaen" w:hAnsi="Sylfaen"/>
                <w:sz w:val="20"/>
              </w:rPr>
              <w:t>,  100</w:t>
            </w:r>
            <w:r w:rsidRPr="00CE4B13">
              <w:rPr>
                <w:rFonts w:ascii="Sylfaen" w:hAnsi="Sylfaen" w:cs="Sylfaen"/>
                <w:sz w:val="20"/>
              </w:rPr>
              <w:t>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186A" w14:textId="1A5992F7" w:rsidR="00CE4B13" w:rsidRDefault="00CE4B13" w:rsidP="00CE4B13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6883" w14:textId="7967DF2D" w:rsidR="00CE4B13" w:rsidRDefault="00CE4B13" w:rsidP="00CE4B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2071" w14:textId="20E9AC33" w:rsidR="00CE4B13" w:rsidRDefault="00CE4B13" w:rsidP="00CE4B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CE4B13" w:rsidRPr="00CE4B13" w14:paraId="585837BA" w14:textId="77777777" w:rsidTr="00CE4B13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85ED" w14:textId="3D6F6D57" w:rsidR="00CE4B13" w:rsidRPr="00CE4B13" w:rsidRDefault="00CE4B13" w:rsidP="00CE4B13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 w:rsidRPr="00CE4B13">
              <w:rPr>
                <w:rFonts w:ascii="Sylfaen" w:hAnsi="Sylfaen"/>
                <w:sz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C20B" w14:textId="198206DF" w:rsidR="00CE4B13" w:rsidRPr="00CE4B13" w:rsidRDefault="00CE4B13" w:rsidP="00CE4B13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CE4B13">
              <w:rPr>
                <w:rFonts w:ascii="Sylfaen" w:hAnsi="Sylfaen" w:cs="Sylfaen"/>
                <w:sz w:val="20"/>
              </w:rPr>
              <w:t>Կալցիում</w:t>
            </w:r>
            <w:proofErr w:type="spellEnd"/>
            <w:r w:rsidRPr="00CE4B13">
              <w:rPr>
                <w:rFonts w:ascii="Sylfaen" w:hAnsi="Sylfaen"/>
                <w:sz w:val="20"/>
              </w:rPr>
              <w:t xml:space="preserve">, </w:t>
            </w:r>
            <w:proofErr w:type="spellStart"/>
            <w:r w:rsidRPr="00CE4B13">
              <w:rPr>
                <w:rFonts w:ascii="Sylfaen" w:hAnsi="Sylfaen" w:cs="Sylfaen"/>
                <w:sz w:val="20"/>
              </w:rPr>
              <w:t>խոլեկալցիֆերոլ</w:t>
            </w:r>
            <w:proofErr w:type="spellEnd"/>
            <w:r w:rsidRPr="00CE4B1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E4B13">
              <w:rPr>
                <w:rFonts w:ascii="Sylfaen" w:hAnsi="Sylfaen" w:cs="Sylfaen"/>
                <w:sz w:val="20"/>
              </w:rPr>
              <w:t>դեղահատեր</w:t>
            </w:r>
            <w:proofErr w:type="spellEnd"/>
            <w:r w:rsidRPr="00CE4B1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E4B13">
              <w:rPr>
                <w:rFonts w:ascii="Sylfaen" w:hAnsi="Sylfaen" w:cs="Sylfaen"/>
                <w:sz w:val="20"/>
              </w:rPr>
              <w:t>ծամելու</w:t>
            </w:r>
            <w:proofErr w:type="spellEnd"/>
            <w:r w:rsidRPr="00CE4B13">
              <w:rPr>
                <w:rFonts w:ascii="Sylfaen" w:hAnsi="Sylfaen" w:cs="Times Armenian"/>
                <w:sz w:val="20"/>
              </w:rPr>
              <w:t> </w:t>
            </w:r>
            <w:r w:rsidRPr="00CE4B13">
              <w:rPr>
                <w:rFonts w:ascii="Sylfaen" w:hAnsi="Sylfaen"/>
                <w:sz w:val="20"/>
              </w:rPr>
              <w:t>500</w:t>
            </w:r>
            <w:r w:rsidRPr="00CE4B13">
              <w:rPr>
                <w:rFonts w:ascii="Sylfaen" w:hAnsi="Sylfaen" w:cs="Sylfaen"/>
                <w:sz w:val="20"/>
              </w:rPr>
              <w:t>մգ</w:t>
            </w:r>
            <w:r w:rsidRPr="00CE4B13">
              <w:rPr>
                <w:rFonts w:ascii="Sylfaen" w:hAnsi="Sylfaen"/>
                <w:sz w:val="20"/>
              </w:rPr>
              <w:t>+ 10</w:t>
            </w:r>
            <w:r w:rsidRPr="00CE4B13">
              <w:rPr>
                <w:rFonts w:ascii="Sylfaen" w:hAnsi="Sylfaen" w:cs="Sylfaen"/>
                <w:sz w:val="20"/>
              </w:rPr>
              <w:t>մկգ</w:t>
            </w:r>
            <w:r w:rsidRPr="00CE4B13">
              <w:rPr>
                <w:rFonts w:ascii="Sylfaen" w:hAnsi="Sylfaen"/>
                <w:sz w:val="20"/>
              </w:rPr>
              <w:t>,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FDE1" w14:textId="3F7FD4E7" w:rsidR="00CE4B13" w:rsidRDefault="00CE4B13" w:rsidP="00CE4B13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916F" w14:textId="26177A7C" w:rsidR="00CE4B13" w:rsidRDefault="00CE4B13" w:rsidP="00CE4B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09FE" w14:textId="6DC2B558" w:rsidR="00CE4B13" w:rsidRDefault="00CE4B13" w:rsidP="00CE4B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7173618B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CE4B13">
        <w:rPr>
          <w:rFonts w:ascii="Sylfaen" w:hAnsi="Sylfaen" w:cs="Sylfaen"/>
          <w:b/>
          <w:sz w:val="20"/>
          <w:u w:val="single"/>
          <w:lang w:val="hy-AM"/>
        </w:rPr>
        <w:t>25/23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CE4B1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CE4B1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57CCF"/>
    <w:rsid w:val="002A2395"/>
    <w:rsid w:val="00306E20"/>
    <w:rsid w:val="003F17D6"/>
    <w:rsid w:val="00471182"/>
    <w:rsid w:val="005021DF"/>
    <w:rsid w:val="005647F4"/>
    <w:rsid w:val="00581E70"/>
    <w:rsid w:val="00583F9E"/>
    <w:rsid w:val="0058767D"/>
    <w:rsid w:val="005C4480"/>
    <w:rsid w:val="005D3ACE"/>
    <w:rsid w:val="006137E0"/>
    <w:rsid w:val="0064248B"/>
    <w:rsid w:val="007440C7"/>
    <w:rsid w:val="00854650"/>
    <w:rsid w:val="00856330"/>
    <w:rsid w:val="00923DAF"/>
    <w:rsid w:val="009A08A7"/>
    <w:rsid w:val="009E2898"/>
    <w:rsid w:val="00A82AF8"/>
    <w:rsid w:val="00B36E66"/>
    <w:rsid w:val="00CD5426"/>
    <w:rsid w:val="00CE4B13"/>
    <w:rsid w:val="00D23383"/>
    <w:rsid w:val="00E93975"/>
    <w:rsid w:val="00EB0278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."/>
  <w:listSeparator w:val=","/>
  <w14:docId w14:val="21B4970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28</cp:revision>
  <cp:lastPrinted>2023-05-05T05:52:00Z</cp:lastPrinted>
  <dcterms:created xsi:type="dcterms:W3CDTF">2022-05-30T17:04:00Z</dcterms:created>
  <dcterms:modified xsi:type="dcterms:W3CDTF">2025-07-31T07:47:00Z</dcterms:modified>
</cp:coreProperties>
</file>